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FD" w:rsidRDefault="008D6AFD" w:rsidP="008D6AF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Brown Bag Items for </w:t>
      </w:r>
      <w:r>
        <w:rPr>
          <w:rFonts w:ascii="Times New Roman" w:hAnsi="Times New Roman" w:cs="Times New Roman"/>
          <w:i/>
        </w:rPr>
        <w:t xml:space="preserve">Whale Talk </w:t>
      </w:r>
    </w:p>
    <w:p w:rsidR="008D6AFD" w:rsidRDefault="008D6AFD" w:rsidP="008D6AFD">
      <w:pPr>
        <w:rPr>
          <w:rFonts w:ascii="Times New Roman" w:hAnsi="Times New Roman" w:cs="Times New Roman"/>
        </w:rPr>
      </w:pPr>
    </w:p>
    <w:p w:rsidR="008D6AFD" w:rsidRPr="00BD3CC1" w:rsidRDefault="008D6AFD" w:rsidP="008D6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D3CC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deer</w:t>
      </w:r>
      <w:r w:rsidR="00B84B1A">
        <w:rPr>
          <w:rFonts w:ascii="Times New Roman" w:hAnsi="Times New Roman" w:cs="Times New Roman"/>
        </w:rPr>
        <w:t>/photo of a deer being hunted</w:t>
      </w:r>
      <w:r w:rsidR="00DE31E7">
        <w:rPr>
          <w:rFonts w:ascii="Times New Roman" w:hAnsi="Times New Roman" w:cs="Times New Roman"/>
        </w:rPr>
        <w:t xml:space="preserve"> (1 other person listed this)</w:t>
      </w:r>
    </w:p>
    <w:p w:rsidR="008D6AFD" w:rsidRDefault="008D6AFD" w:rsidP="008D6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“They loaded both animals into Rich’s </w:t>
      </w:r>
      <w:proofErr w:type="spellStart"/>
      <w:r>
        <w:rPr>
          <w:rFonts w:ascii="Times New Roman" w:hAnsi="Times New Roman" w:cs="Times New Roman"/>
        </w:rPr>
        <w:t>dualie</w:t>
      </w:r>
      <w:proofErr w:type="spellEnd"/>
      <w:r>
        <w:rPr>
          <w:rFonts w:ascii="Times New Roman" w:hAnsi="Times New Roman" w:cs="Times New Roman"/>
        </w:rPr>
        <w:t>, backed over my mountain bike twice, and left me in the middle of the clearing soaked in a mixture</w:t>
      </w:r>
      <w:r w:rsidR="00D93CA0">
        <w:rPr>
          <w:rFonts w:ascii="Times New Roman" w:hAnsi="Times New Roman" w:cs="Times New Roman"/>
        </w:rPr>
        <w:t xml:space="preserve"> of the deer’s blood and my own</w:t>
      </w:r>
      <w:r>
        <w:rPr>
          <w:rFonts w:ascii="Times New Roman" w:hAnsi="Times New Roman" w:cs="Times New Roman"/>
        </w:rPr>
        <w:t>” (37)</w:t>
      </w:r>
      <w:r w:rsidR="00D93CA0">
        <w:rPr>
          <w:rFonts w:ascii="Times New Roman" w:hAnsi="Times New Roman" w:cs="Times New Roman"/>
        </w:rPr>
        <w:t>.</w:t>
      </w:r>
    </w:p>
    <w:p w:rsidR="008D6AFD" w:rsidRDefault="008D6AFD" w:rsidP="008D6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9B4175">
        <w:rPr>
          <w:rFonts w:ascii="Times New Roman" w:hAnsi="Times New Roman" w:cs="Times New Roman"/>
        </w:rPr>
        <w:t>Brown Barbie doll</w:t>
      </w:r>
    </w:p>
    <w:p w:rsidR="008D6AFD" w:rsidRDefault="008D6AFD" w:rsidP="008D6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9B4175">
        <w:rPr>
          <w:rFonts w:ascii="Times New Roman" w:hAnsi="Times New Roman" w:cs="Times New Roman"/>
        </w:rPr>
        <w:t>bloody T-shirt</w:t>
      </w:r>
      <w:r w:rsidR="00C571AA">
        <w:rPr>
          <w:rFonts w:ascii="Times New Roman" w:hAnsi="Times New Roman" w:cs="Times New Roman"/>
        </w:rPr>
        <w:t xml:space="preserve"> (</w:t>
      </w:r>
      <w:r w:rsidR="00002393">
        <w:rPr>
          <w:rFonts w:ascii="Times New Roman" w:hAnsi="Times New Roman" w:cs="Times New Roman"/>
        </w:rPr>
        <w:t>3</w:t>
      </w:r>
      <w:r w:rsidR="00C571AA">
        <w:rPr>
          <w:rFonts w:ascii="Times New Roman" w:hAnsi="Times New Roman" w:cs="Times New Roman"/>
        </w:rPr>
        <w:t xml:space="preserve"> others</w:t>
      </w:r>
      <w:r w:rsidR="00B84B1A">
        <w:rPr>
          <w:rFonts w:ascii="Times New Roman" w:hAnsi="Times New Roman" w:cs="Times New Roman"/>
        </w:rPr>
        <w:t xml:space="preserve"> listed this item)</w:t>
      </w:r>
    </w:p>
    <w:p w:rsidR="008D6AFD" w:rsidRPr="00F474AB" w:rsidRDefault="009B4175" w:rsidP="00F474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Letterman jacket</w:t>
      </w:r>
      <w:r w:rsidR="0084626A">
        <w:rPr>
          <w:rFonts w:ascii="Times New Roman" w:hAnsi="Times New Roman" w:cs="Times New Roman"/>
        </w:rPr>
        <w:t>/a letterman’s jacket</w:t>
      </w:r>
      <w:r w:rsidR="002D756A">
        <w:rPr>
          <w:rFonts w:ascii="Times New Roman" w:hAnsi="Times New Roman" w:cs="Times New Roman"/>
        </w:rPr>
        <w:t xml:space="preserve"> (</w:t>
      </w:r>
      <w:r w:rsidR="00F474AB">
        <w:rPr>
          <w:rFonts w:ascii="Times New Roman" w:hAnsi="Times New Roman" w:cs="Times New Roman"/>
        </w:rPr>
        <w:t>4</w:t>
      </w:r>
      <w:r w:rsidR="002D756A" w:rsidRPr="00F474AB">
        <w:rPr>
          <w:rFonts w:ascii="Times New Roman" w:hAnsi="Times New Roman" w:cs="Times New Roman"/>
        </w:rPr>
        <w:t xml:space="preserve"> other</w:t>
      </w:r>
      <w:r w:rsidR="003C5146" w:rsidRPr="00F474AB">
        <w:rPr>
          <w:rFonts w:ascii="Times New Roman" w:hAnsi="Times New Roman" w:cs="Times New Roman"/>
        </w:rPr>
        <w:t>s</w:t>
      </w:r>
      <w:r w:rsidR="002D756A" w:rsidRPr="00F474AB">
        <w:rPr>
          <w:rFonts w:ascii="Times New Roman" w:hAnsi="Times New Roman" w:cs="Times New Roman"/>
        </w:rPr>
        <w:t xml:space="preserve"> listed this), </w:t>
      </w:r>
      <w:r w:rsidR="00B84B1A" w:rsidRPr="00F474AB">
        <w:rPr>
          <w:rFonts w:ascii="Times New Roman" w:hAnsi="Times New Roman" w:cs="Times New Roman"/>
        </w:rPr>
        <w:t>/varsity jacket</w:t>
      </w:r>
    </w:p>
    <w:p w:rsidR="007843D8" w:rsidRDefault="007843D8" w:rsidP="008D6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Letter for a jacket</w:t>
      </w:r>
    </w:p>
    <w:p w:rsidR="00C571AA" w:rsidRDefault="00C571AA" w:rsidP="008D6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Brian’s letterman jacket</w:t>
      </w:r>
    </w:p>
    <w:p w:rsidR="007843D8" w:rsidRDefault="007843D8" w:rsidP="008D6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 phone</w:t>
      </w:r>
    </w:p>
    <w:p w:rsidR="00002393" w:rsidRDefault="00002393" w:rsidP="008D6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toy whale</w:t>
      </w:r>
    </w:p>
    <w:p w:rsidR="007843D8" w:rsidRDefault="007843D8" w:rsidP="008D6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“Private Group” pool sign</w:t>
      </w:r>
    </w:p>
    <w:p w:rsidR="008D6AFD" w:rsidRDefault="009B4175" w:rsidP="008D6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“Finally I say, ‘Know what?’</w:t>
      </w:r>
    </w:p>
    <w:p w:rsidR="009B4175" w:rsidRDefault="009B4175" w:rsidP="009B417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‘What?’</w:t>
      </w:r>
    </w:p>
    <w:p w:rsidR="009B4175" w:rsidRDefault="009B4175" w:rsidP="009B417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‘I think we’re stuck with it…’</w:t>
      </w:r>
    </w:p>
    <w:p w:rsidR="009B4175" w:rsidRDefault="009B4175" w:rsidP="009B417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‘Know what else?’</w:t>
      </w:r>
    </w:p>
    <w:p w:rsidR="009B4175" w:rsidRDefault="009B4175" w:rsidP="009B417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‘What?’</w:t>
      </w:r>
    </w:p>
    <w:p w:rsidR="009B4175" w:rsidRDefault="009B4175" w:rsidP="009B417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‘If we keep this up, we could hurt oursel</w:t>
      </w:r>
      <w:r w:rsidR="00D93CA0">
        <w:rPr>
          <w:rFonts w:ascii="Times New Roman" w:hAnsi="Times New Roman" w:cs="Times New Roman"/>
        </w:rPr>
        <w:t>ves</w:t>
      </w:r>
      <w:r>
        <w:rPr>
          <w:rFonts w:ascii="Times New Roman" w:hAnsi="Times New Roman" w:cs="Times New Roman"/>
        </w:rPr>
        <w:t>’” (70)</w:t>
      </w:r>
      <w:r w:rsidR="00D93CA0">
        <w:rPr>
          <w:rFonts w:ascii="Times New Roman" w:hAnsi="Times New Roman" w:cs="Times New Roman"/>
        </w:rPr>
        <w:t>.</w:t>
      </w:r>
    </w:p>
    <w:p w:rsidR="008D6AFD" w:rsidRDefault="0084626A" w:rsidP="008D6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“How messed up is that” You get treated like shit, then have to be ashamed that you’re the kind o</w:t>
      </w:r>
      <w:r w:rsidR="00D93CA0">
        <w:rPr>
          <w:rFonts w:ascii="Times New Roman" w:hAnsi="Times New Roman" w:cs="Times New Roman"/>
        </w:rPr>
        <w:t>f person people treat like shit</w:t>
      </w:r>
      <w:r>
        <w:rPr>
          <w:rFonts w:ascii="Times New Roman" w:hAnsi="Times New Roman" w:cs="Times New Roman"/>
        </w:rPr>
        <w:t>” (18)</w:t>
      </w:r>
      <w:r w:rsidR="00D93CA0">
        <w:rPr>
          <w:rFonts w:ascii="Times New Roman" w:hAnsi="Times New Roman" w:cs="Times New Roman"/>
        </w:rPr>
        <w:t>.</w:t>
      </w:r>
    </w:p>
    <w:p w:rsidR="008D6AFD" w:rsidRDefault="0084626A" w:rsidP="008D6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“…but the fight had drained out </w:t>
      </w:r>
      <w:r w:rsidR="00D93CA0">
        <w:rPr>
          <w:rFonts w:ascii="Times New Roman" w:hAnsi="Times New Roman" w:cs="Times New Roman"/>
        </w:rPr>
        <w:t>of me with the soul of the deer</w:t>
      </w:r>
      <w:r>
        <w:rPr>
          <w:rFonts w:ascii="Times New Roman" w:hAnsi="Times New Roman" w:cs="Times New Roman"/>
        </w:rPr>
        <w:t>”</w:t>
      </w:r>
      <w:r w:rsidR="00D93CA0">
        <w:rPr>
          <w:rFonts w:ascii="Times New Roman" w:hAnsi="Times New Roman" w:cs="Times New Roman"/>
        </w:rPr>
        <w:t xml:space="preserve"> (37).</w:t>
      </w:r>
      <w:r w:rsidR="00DE31E7">
        <w:rPr>
          <w:rFonts w:ascii="Times New Roman" w:hAnsi="Times New Roman" w:cs="Times New Roman"/>
        </w:rPr>
        <w:t xml:space="preserve"> (1 other person listed this)</w:t>
      </w:r>
    </w:p>
    <w:p w:rsidR="008D6AFD" w:rsidRDefault="0084626A" w:rsidP="008D6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soap</w:t>
      </w:r>
      <w:r w:rsidR="002D756A">
        <w:rPr>
          <w:rFonts w:ascii="Times New Roman" w:hAnsi="Times New Roman" w:cs="Times New Roman"/>
        </w:rPr>
        <w:t>/brush</w:t>
      </w:r>
      <w:r w:rsidR="005E2077">
        <w:rPr>
          <w:rFonts w:ascii="Times New Roman" w:hAnsi="Times New Roman" w:cs="Times New Roman"/>
        </w:rPr>
        <w:t xml:space="preserve"> (1 other person listed this)</w:t>
      </w:r>
    </w:p>
    <w:p w:rsidR="008D6AFD" w:rsidRPr="0084626A" w:rsidRDefault="0084626A" w:rsidP="008462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626A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>sculinity/what is masculinity?</w:t>
      </w:r>
    </w:p>
    <w:p w:rsidR="008D6AFD" w:rsidRPr="00321A24" w:rsidRDefault="0084626A" w:rsidP="008D6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bus</w:t>
      </w:r>
      <w:r w:rsidR="002D756A">
        <w:rPr>
          <w:rFonts w:ascii="Times New Roman" w:hAnsi="Times New Roman" w:cs="Times New Roman"/>
        </w:rPr>
        <w:t>/toy bus</w:t>
      </w:r>
      <w:r w:rsidR="003A7566">
        <w:rPr>
          <w:rFonts w:ascii="Times New Roman" w:hAnsi="Times New Roman" w:cs="Times New Roman"/>
        </w:rPr>
        <w:t>/hot wheels-sized bus</w:t>
      </w:r>
      <w:r w:rsidR="005E2077">
        <w:rPr>
          <w:rFonts w:ascii="Times New Roman" w:hAnsi="Times New Roman" w:cs="Times New Roman"/>
        </w:rPr>
        <w:t xml:space="preserve"> (</w:t>
      </w:r>
      <w:r w:rsidR="003B6203">
        <w:rPr>
          <w:rFonts w:ascii="Times New Roman" w:hAnsi="Times New Roman" w:cs="Times New Roman"/>
        </w:rPr>
        <w:t>5</w:t>
      </w:r>
      <w:r w:rsidR="005251C0">
        <w:rPr>
          <w:rFonts w:ascii="Times New Roman" w:hAnsi="Times New Roman" w:cs="Times New Roman"/>
        </w:rPr>
        <w:t xml:space="preserve"> other</w:t>
      </w:r>
      <w:r w:rsidR="005E2077">
        <w:rPr>
          <w:rFonts w:ascii="Times New Roman" w:hAnsi="Times New Roman" w:cs="Times New Roman"/>
        </w:rPr>
        <w:t>s listed this)</w:t>
      </w:r>
    </w:p>
    <w:p w:rsidR="008D6AFD" w:rsidRDefault="005F2600" w:rsidP="008D6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84626A">
        <w:rPr>
          <w:rFonts w:ascii="Times New Roman" w:hAnsi="Times New Roman" w:cs="Times New Roman"/>
        </w:rPr>
        <w:t>Healthy people want to solve their own problems, which, by the way, you have plenty of.  Best way</w:t>
      </w:r>
      <w:r>
        <w:rPr>
          <w:rFonts w:ascii="Times New Roman" w:hAnsi="Times New Roman" w:cs="Times New Roman"/>
        </w:rPr>
        <w:t xml:space="preserve"> to be healthy in any relationship is to take care of yourself and l</w:t>
      </w:r>
      <w:r w:rsidR="00D93CA0">
        <w:rPr>
          <w:rFonts w:ascii="Times New Roman" w:hAnsi="Times New Roman" w:cs="Times New Roman"/>
        </w:rPr>
        <w:t>et the other person do the same</w:t>
      </w:r>
      <w:r>
        <w:rPr>
          <w:rFonts w:ascii="Times New Roman" w:hAnsi="Times New Roman" w:cs="Times New Roman"/>
        </w:rPr>
        <w:t>” (50)</w:t>
      </w:r>
      <w:r w:rsidR="00D93CA0">
        <w:rPr>
          <w:rFonts w:ascii="Times New Roman" w:hAnsi="Times New Roman" w:cs="Times New Roman"/>
        </w:rPr>
        <w:t>.</w:t>
      </w:r>
    </w:p>
    <w:p w:rsidR="008D6AFD" w:rsidRDefault="00D93CA0" w:rsidP="008D6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“Sweet Georgia Brown, </w:t>
      </w:r>
      <w:r w:rsidR="005251C0">
        <w:rPr>
          <w:rFonts w:ascii="Times New Roman" w:hAnsi="Times New Roman" w:cs="Times New Roman"/>
        </w:rPr>
        <w:t>more by example than by lecture</w:t>
      </w:r>
      <w:r>
        <w:rPr>
          <w:rFonts w:ascii="Times New Roman" w:hAnsi="Times New Roman" w:cs="Times New Roman"/>
        </w:rPr>
        <w:t xml:space="preserve">, has continually demonstrated </w:t>
      </w:r>
      <w:r w:rsidR="00F9495F">
        <w:rPr>
          <w:rFonts w:ascii="Times New Roman" w:hAnsi="Times New Roman" w:cs="Times New Roman"/>
        </w:rPr>
        <w:t>that racist thought and action say far more about the person they come from that about the person at whom they are directed.</w:t>
      </w:r>
      <w:r>
        <w:rPr>
          <w:rFonts w:ascii="Times New Roman" w:hAnsi="Times New Roman" w:cs="Times New Roman"/>
        </w:rPr>
        <w:t xml:space="preserve"> Yet, no matter what you </w:t>
      </w:r>
      <w:r>
        <w:rPr>
          <w:rFonts w:ascii="Times New Roman" w:hAnsi="Times New Roman" w:cs="Times New Roman"/>
          <w:i/>
        </w:rPr>
        <w:t>know</w:t>
      </w:r>
      <w:r>
        <w:rPr>
          <w:rFonts w:ascii="Times New Roman" w:hAnsi="Times New Roman" w:cs="Times New Roman"/>
        </w:rPr>
        <w:t xml:space="preserve">, it doesn’t always alter how you </w:t>
      </w:r>
      <w:r>
        <w:rPr>
          <w:rFonts w:ascii="Times New Roman" w:hAnsi="Times New Roman" w:cs="Times New Roman"/>
          <w:i/>
        </w:rPr>
        <w:t>feel</w:t>
      </w:r>
      <w:r w:rsidR="00F9495F">
        <w:rPr>
          <w:rFonts w:ascii="Times New Roman" w:hAnsi="Times New Roman" w:cs="Times New Roman"/>
        </w:rPr>
        <w:t>” (88)</w:t>
      </w:r>
      <w:r>
        <w:rPr>
          <w:rFonts w:ascii="Times New Roman" w:hAnsi="Times New Roman" w:cs="Times New Roman"/>
        </w:rPr>
        <w:t>.</w:t>
      </w:r>
      <w:r w:rsidR="00B14D3C">
        <w:rPr>
          <w:rFonts w:ascii="Times New Roman" w:hAnsi="Times New Roman" w:cs="Times New Roman"/>
        </w:rPr>
        <w:t xml:space="preserve"> (1 other person listed this quote)</w:t>
      </w:r>
    </w:p>
    <w:p w:rsidR="008D6AFD" w:rsidRDefault="00F9495F" w:rsidP="008D6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snow chains</w:t>
      </w:r>
    </w:p>
    <w:p w:rsidR="008D6AFD" w:rsidRDefault="00446714" w:rsidP="008D6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“Not </w:t>
      </w:r>
      <w:r>
        <w:rPr>
          <w:rFonts w:ascii="Times New Roman" w:hAnsi="Times New Roman" w:cs="Times New Roman"/>
          <w:i/>
        </w:rPr>
        <w:t>one minute</w:t>
      </w:r>
      <w:r>
        <w:rPr>
          <w:rFonts w:ascii="Times New Roman" w:hAnsi="Times New Roman" w:cs="Times New Roman"/>
        </w:rPr>
        <w:t xml:space="preserve"> for revenge.  I’ve spent my life…looking back…wanting to change things…This is okay…Promise you won’t…” (212)</w:t>
      </w:r>
      <w:r w:rsidR="00D93CA0">
        <w:rPr>
          <w:rFonts w:ascii="Times New Roman" w:hAnsi="Times New Roman" w:cs="Times New Roman"/>
        </w:rPr>
        <w:t>.</w:t>
      </w:r>
    </w:p>
    <w:p w:rsidR="008D6AFD" w:rsidRDefault="00B84B1A" w:rsidP="008D6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“Dad says Arthur knew something that eludes most of the jocks and coaches and administrators at Cutter; that the universe doesn’t create special dispensation for a guy because he can run faster or just higher or th</w:t>
      </w:r>
      <w:r w:rsidR="00D93CA0">
        <w:rPr>
          <w:rFonts w:ascii="Times New Roman" w:hAnsi="Times New Roman" w:cs="Times New Roman"/>
        </w:rPr>
        <w:t>read the needle with a fastball</w:t>
      </w:r>
      <w:r>
        <w:rPr>
          <w:rFonts w:ascii="Times New Roman" w:hAnsi="Times New Roman" w:cs="Times New Roman"/>
        </w:rPr>
        <w:t>” (19-20)</w:t>
      </w:r>
      <w:r w:rsidR="00D93CA0">
        <w:rPr>
          <w:rFonts w:ascii="Times New Roman" w:hAnsi="Times New Roman" w:cs="Times New Roman"/>
        </w:rPr>
        <w:t>.</w:t>
      </w:r>
    </w:p>
    <w:p w:rsidR="008D6AFD" w:rsidRDefault="008D6AFD" w:rsidP="008D6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 w:rsidR="00414F12">
        <w:rPr>
          <w:rFonts w:ascii="Times New Roman" w:hAnsi="Times New Roman" w:cs="Times New Roman"/>
        </w:rPr>
        <w:t>brillo</w:t>
      </w:r>
      <w:proofErr w:type="spellEnd"/>
      <w:r w:rsidR="00414F12">
        <w:rPr>
          <w:rFonts w:ascii="Times New Roman" w:hAnsi="Times New Roman" w:cs="Times New Roman"/>
        </w:rPr>
        <w:t xml:space="preserve"> pad</w:t>
      </w:r>
      <w:r w:rsidR="005E2077">
        <w:rPr>
          <w:rFonts w:ascii="Times New Roman" w:hAnsi="Times New Roman" w:cs="Times New Roman"/>
        </w:rPr>
        <w:t xml:space="preserve"> (</w:t>
      </w:r>
      <w:r w:rsidR="003A7566">
        <w:rPr>
          <w:rFonts w:ascii="Times New Roman" w:hAnsi="Times New Roman" w:cs="Times New Roman"/>
        </w:rPr>
        <w:t>5</w:t>
      </w:r>
      <w:r w:rsidR="007843D8">
        <w:rPr>
          <w:rFonts w:ascii="Times New Roman" w:hAnsi="Times New Roman" w:cs="Times New Roman"/>
        </w:rPr>
        <w:t xml:space="preserve"> other</w:t>
      </w:r>
      <w:r w:rsidR="005E2077">
        <w:rPr>
          <w:rFonts w:ascii="Times New Roman" w:hAnsi="Times New Roman" w:cs="Times New Roman"/>
        </w:rPr>
        <w:t>s listed this)</w:t>
      </w:r>
    </w:p>
    <w:p w:rsidR="008D6AFD" w:rsidRDefault="002D756A" w:rsidP="008D6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surgical tubing</w:t>
      </w:r>
      <w:r w:rsidR="005E2077">
        <w:rPr>
          <w:rFonts w:ascii="Times New Roman" w:hAnsi="Times New Roman" w:cs="Times New Roman"/>
        </w:rPr>
        <w:t xml:space="preserve"> (</w:t>
      </w:r>
      <w:r w:rsidR="00002393">
        <w:rPr>
          <w:rFonts w:ascii="Times New Roman" w:hAnsi="Times New Roman" w:cs="Times New Roman"/>
        </w:rPr>
        <w:t>3</w:t>
      </w:r>
      <w:r w:rsidR="00F474AB">
        <w:rPr>
          <w:rFonts w:ascii="Times New Roman" w:hAnsi="Times New Roman" w:cs="Times New Roman"/>
        </w:rPr>
        <w:t xml:space="preserve"> others</w:t>
      </w:r>
      <w:r w:rsidR="005E2077">
        <w:rPr>
          <w:rFonts w:ascii="Times New Roman" w:hAnsi="Times New Roman" w:cs="Times New Roman"/>
        </w:rPr>
        <w:t xml:space="preserve"> listed this)</w:t>
      </w:r>
    </w:p>
    <w:p w:rsidR="008D6AFD" w:rsidRDefault="004131B1" w:rsidP="008D6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“Why would anyone want his opponent not to be at his best?” (13)</w:t>
      </w:r>
    </w:p>
    <w:p w:rsidR="008D6AFD" w:rsidRDefault="008D6AFD" w:rsidP="008D6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39FC">
        <w:rPr>
          <w:rFonts w:ascii="Times New Roman" w:hAnsi="Times New Roman" w:cs="Times New Roman"/>
        </w:rPr>
        <w:t>picture of Chris Coughlin’s brother, Brian</w:t>
      </w:r>
    </w:p>
    <w:p w:rsidR="008D6AFD" w:rsidRDefault="00FA790D" w:rsidP="008D6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“Once in a while my gut pulls rank on my mind, and I’m compelled to get ugly” (3).</w:t>
      </w:r>
    </w:p>
    <w:p w:rsidR="00C571AA" w:rsidRDefault="00C571AA" w:rsidP="008D6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“You kick Mike Barbour’s ass, and it just cranks him up to be more like he already is” (149)</w:t>
      </w:r>
      <w:r w:rsidR="004D435E">
        <w:rPr>
          <w:rFonts w:ascii="Times New Roman" w:hAnsi="Times New Roman" w:cs="Times New Roman"/>
        </w:rPr>
        <w:t>.</w:t>
      </w:r>
    </w:p>
    <w:p w:rsidR="00C571AA" w:rsidRDefault="00C571AA" w:rsidP="008D6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prosthetic leg</w:t>
      </w:r>
    </w:p>
    <w:p w:rsidR="00FE6169" w:rsidRDefault="00FE6169" w:rsidP="008D6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broken heart taped back together</w:t>
      </w:r>
    </w:p>
    <w:p w:rsidR="00FE6169" w:rsidRDefault="00FE6169" w:rsidP="008D6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“Man, what kind of a fucked-up world is this? You should have to be a lot more than decent to be a kid’s hero” (95).</w:t>
      </w:r>
      <w:r w:rsidR="00F474AB">
        <w:rPr>
          <w:rFonts w:ascii="Times New Roman" w:hAnsi="Times New Roman" w:cs="Times New Roman"/>
        </w:rPr>
        <w:t xml:space="preserve"> (</w:t>
      </w:r>
      <w:r w:rsidR="003B6203">
        <w:rPr>
          <w:rFonts w:ascii="Times New Roman" w:hAnsi="Times New Roman" w:cs="Times New Roman"/>
        </w:rPr>
        <w:t>2other</w:t>
      </w:r>
      <w:r w:rsidR="00F474AB">
        <w:rPr>
          <w:rFonts w:ascii="Times New Roman" w:hAnsi="Times New Roman" w:cs="Times New Roman"/>
        </w:rPr>
        <w:t>s listed this quote)</w:t>
      </w:r>
    </w:p>
    <w:p w:rsidR="008C752B" w:rsidRDefault="008C752B" w:rsidP="008D6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 feel strong right now, but I know how I am.  When the stars line up right, I’ll lie and protect him (Rich) and deny this conversation ever took place” (158).</w:t>
      </w:r>
    </w:p>
    <w:p w:rsidR="008C752B" w:rsidRDefault="008C752B" w:rsidP="008D6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 learned in grade school that the color of a person’s skin has to do only with where their way-long-ago ancestors originated so my mind tells me all racists are either ignorant or so down on themselves they need somebody to be better than” (3).</w:t>
      </w:r>
      <w:r w:rsidR="003E4BA5">
        <w:rPr>
          <w:rFonts w:ascii="Times New Roman" w:hAnsi="Times New Roman" w:cs="Times New Roman"/>
        </w:rPr>
        <w:t xml:space="preserve"> (1 other person listed this quote)</w:t>
      </w:r>
    </w:p>
    <w:p w:rsidR="004B178D" w:rsidRDefault="004B178D" w:rsidP="008D6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“So when I see a guy like Chris Coughlin eating shit, it’s personal, and I mean in a bottom-level</w:t>
      </w:r>
      <w:r w:rsidR="006401FA">
        <w:rPr>
          <w:rFonts w:ascii="Times New Roman" w:hAnsi="Times New Roman" w:cs="Times New Roman"/>
        </w:rPr>
        <w:t xml:space="preserve">, core, DNA sense… when I see someone getting kicked, I </w:t>
      </w:r>
      <w:r w:rsidR="006401FA">
        <w:rPr>
          <w:rFonts w:ascii="Times New Roman" w:hAnsi="Times New Roman" w:cs="Times New Roman"/>
          <w:i/>
        </w:rPr>
        <w:t>feel</w:t>
      </w:r>
      <w:r w:rsidR="006401FA">
        <w:rPr>
          <w:rFonts w:ascii="Times New Roman" w:hAnsi="Times New Roman" w:cs="Times New Roman"/>
        </w:rPr>
        <w:t xml:space="preserve"> it” (42).</w:t>
      </w:r>
    </w:p>
    <w:p w:rsidR="00F474AB" w:rsidRDefault="00F474AB" w:rsidP="008D6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“He smiles, and I feel the most familiar feeling I know, that of the deer slipping away.  My father is gone.  I didn’t get a chance to tell him … he saved two” (213)</w:t>
      </w:r>
    </w:p>
    <w:p w:rsidR="00F474AB" w:rsidRDefault="00F474AB" w:rsidP="008D6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“Georgia’s right about bigotry: that absent the element of hate, a person’s skin color is only an indication of his or her geographical ancestry.  But </w:t>
      </w:r>
      <w:r>
        <w:rPr>
          <w:rFonts w:ascii="Times New Roman" w:hAnsi="Times New Roman" w:cs="Times New Roman"/>
          <w:i/>
        </w:rPr>
        <w:t>with</w:t>
      </w:r>
      <w:r>
        <w:rPr>
          <w:rFonts w:ascii="Times New Roman" w:hAnsi="Times New Roman" w:cs="Times New Roman"/>
        </w:rPr>
        <w:t xml:space="preserve"> that element, it is a soul stealer” (74).</w:t>
      </w:r>
    </w:p>
    <w:p w:rsidR="008306FD" w:rsidRDefault="008306FD" w:rsidP="008D6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“When I was eight, in the third grade, I learned about Charlotte </w:t>
      </w:r>
      <w:proofErr w:type="spellStart"/>
      <w:r>
        <w:rPr>
          <w:rFonts w:ascii="Times New Roman" w:hAnsi="Times New Roman" w:cs="Times New Roman"/>
        </w:rPr>
        <w:t>Volare’s</w:t>
      </w:r>
      <w:proofErr w:type="spellEnd"/>
      <w:r>
        <w:rPr>
          <w:rFonts w:ascii="Times New Roman" w:hAnsi="Times New Roman" w:cs="Times New Roman"/>
        </w:rPr>
        <w:t xml:space="preserve"> birthday party the day after, when one of my friends asked why I wasn’t there…</w:t>
      </w:r>
      <w:r w:rsidR="004D435E">
        <w:rPr>
          <w:rFonts w:ascii="Times New Roman" w:hAnsi="Times New Roman" w:cs="Times New Roman"/>
        </w:rPr>
        <w:t>She said her parents didn’t want me in their house because I wasn’t white, that her grandfather had been killed by some Japanese people in this thing called World War II, an event neither of us could quite pin down” (88).</w:t>
      </w:r>
    </w:p>
    <w:p w:rsidR="00DE31E7" w:rsidRDefault="00DE31E7" w:rsidP="008D6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“I think people don’t consider sometimes how </w:t>
      </w:r>
      <w:r>
        <w:rPr>
          <w:rFonts w:ascii="Times New Roman" w:hAnsi="Times New Roman" w:cs="Times New Roman"/>
          <w:i/>
        </w:rPr>
        <w:t>arbitrary</w:t>
      </w:r>
      <w:r>
        <w:rPr>
          <w:rFonts w:ascii="Times New Roman" w:hAnsi="Times New Roman" w:cs="Times New Roman"/>
        </w:rPr>
        <w:t xml:space="preserve"> things are” (34)</w:t>
      </w:r>
    </w:p>
    <w:p w:rsidR="00002393" w:rsidRDefault="00002393" w:rsidP="008D6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“Nothing exists without its opposite” (204).</w:t>
      </w:r>
    </w:p>
    <w:p w:rsidR="00002393" w:rsidRPr="00321A24" w:rsidRDefault="00002393" w:rsidP="008D6A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“I’m a lot more tolerant of things I used to despise, a lot slower to draw the line between good and bad”(129).</w:t>
      </w:r>
    </w:p>
    <w:p w:rsidR="005F6AB5" w:rsidRDefault="005F6AB5"/>
    <w:sectPr w:rsidR="005F6AB5" w:rsidSect="007C1C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4E3"/>
    <w:multiLevelType w:val="hybridMultilevel"/>
    <w:tmpl w:val="5A968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FD"/>
    <w:rsid w:val="00002393"/>
    <w:rsid w:val="00106E22"/>
    <w:rsid w:val="00116E48"/>
    <w:rsid w:val="00297DB4"/>
    <w:rsid w:val="002D756A"/>
    <w:rsid w:val="002E694E"/>
    <w:rsid w:val="00334661"/>
    <w:rsid w:val="003A7566"/>
    <w:rsid w:val="003B6203"/>
    <w:rsid w:val="003C5146"/>
    <w:rsid w:val="003C55CB"/>
    <w:rsid w:val="003E4BA5"/>
    <w:rsid w:val="004131B1"/>
    <w:rsid w:val="00414F12"/>
    <w:rsid w:val="00446714"/>
    <w:rsid w:val="00453D30"/>
    <w:rsid w:val="00465D92"/>
    <w:rsid w:val="004673C0"/>
    <w:rsid w:val="00475C71"/>
    <w:rsid w:val="004B178D"/>
    <w:rsid w:val="004D435E"/>
    <w:rsid w:val="005251C0"/>
    <w:rsid w:val="005616A6"/>
    <w:rsid w:val="005E2077"/>
    <w:rsid w:val="005F2600"/>
    <w:rsid w:val="005F6AB5"/>
    <w:rsid w:val="006331A6"/>
    <w:rsid w:val="006401FA"/>
    <w:rsid w:val="00646E08"/>
    <w:rsid w:val="00663E68"/>
    <w:rsid w:val="006700F4"/>
    <w:rsid w:val="006A39FC"/>
    <w:rsid w:val="006F3DFD"/>
    <w:rsid w:val="007843D8"/>
    <w:rsid w:val="007B4E90"/>
    <w:rsid w:val="007C1C84"/>
    <w:rsid w:val="007D4ED1"/>
    <w:rsid w:val="00811F50"/>
    <w:rsid w:val="008306FD"/>
    <w:rsid w:val="0084626A"/>
    <w:rsid w:val="0087675F"/>
    <w:rsid w:val="008B0FD2"/>
    <w:rsid w:val="008C752B"/>
    <w:rsid w:val="008D55E2"/>
    <w:rsid w:val="008D6AFD"/>
    <w:rsid w:val="008E7061"/>
    <w:rsid w:val="00916286"/>
    <w:rsid w:val="009B4175"/>
    <w:rsid w:val="009C6C9D"/>
    <w:rsid w:val="009D2228"/>
    <w:rsid w:val="00A71D3D"/>
    <w:rsid w:val="00AC5A56"/>
    <w:rsid w:val="00B14D3C"/>
    <w:rsid w:val="00B56775"/>
    <w:rsid w:val="00B83564"/>
    <w:rsid w:val="00B84B1A"/>
    <w:rsid w:val="00B9741E"/>
    <w:rsid w:val="00BE2A43"/>
    <w:rsid w:val="00C3200C"/>
    <w:rsid w:val="00C571AA"/>
    <w:rsid w:val="00C8764A"/>
    <w:rsid w:val="00CC01D3"/>
    <w:rsid w:val="00D83082"/>
    <w:rsid w:val="00D93CA0"/>
    <w:rsid w:val="00DC0E39"/>
    <w:rsid w:val="00DE31E7"/>
    <w:rsid w:val="00E47483"/>
    <w:rsid w:val="00E6053E"/>
    <w:rsid w:val="00E63CC2"/>
    <w:rsid w:val="00ED1C1D"/>
    <w:rsid w:val="00EF66F0"/>
    <w:rsid w:val="00F474AB"/>
    <w:rsid w:val="00F9294F"/>
    <w:rsid w:val="00F9495F"/>
    <w:rsid w:val="00FA790D"/>
    <w:rsid w:val="00FB3563"/>
    <w:rsid w:val="00FE61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3474</Characters>
  <Application>Microsoft Macintosh Word</Application>
  <DocSecurity>0</DocSecurity>
  <Lines>28</Lines>
  <Paragraphs>8</Paragraphs>
  <ScaleCrop>false</ScaleCrop>
  <Company>San Jose State University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Warner</dc:creator>
  <cp:keywords/>
  <dc:description/>
  <cp:lastModifiedBy>Jean Shiota</cp:lastModifiedBy>
  <cp:revision>2</cp:revision>
  <dcterms:created xsi:type="dcterms:W3CDTF">2014-05-15T21:00:00Z</dcterms:created>
  <dcterms:modified xsi:type="dcterms:W3CDTF">2014-05-15T21:00:00Z</dcterms:modified>
</cp:coreProperties>
</file>